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D307" w14:textId="77777777" w:rsidR="00D22370" w:rsidRDefault="00410770">
      <w:r>
        <w:t xml:space="preserve">САМОАНАЛИЗ РАБОТЫ ПЕДАГОГА ЗА </w:t>
      </w:r>
      <w:r w:rsidR="00D22370">
        <w:t>ГОД РАБОТЫ</w:t>
      </w:r>
    </w:p>
    <w:p w14:paraId="65BA22C5" w14:textId="612DCE3D" w:rsidR="00410770" w:rsidRPr="00CD258A" w:rsidRDefault="00CD258A">
      <w:pPr>
        <w:rPr>
          <w:color w:val="FF0000"/>
        </w:rPr>
      </w:pPr>
      <w:r w:rsidRPr="00CD258A">
        <w:rPr>
          <w:color w:val="FF0000"/>
        </w:rPr>
        <w:t>на 01.09.202</w:t>
      </w:r>
      <w:r w:rsidR="00A8048C">
        <w:rPr>
          <w:color w:val="FF0000"/>
        </w:rPr>
        <w:t>3</w:t>
      </w:r>
      <w:r w:rsidRPr="00CD258A">
        <w:rPr>
          <w:color w:val="FF0000"/>
        </w:rPr>
        <w:t xml:space="preserve"> год</w:t>
      </w:r>
    </w:p>
    <w:p w14:paraId="30D4C52C" w14:textId="77777777" w:rsidR="000121D0" w:rsidRDefault="000121D0" w:rsidP="000121D0">
      <w:pPr>
        <w:spacing w:line="276" w:lineRule="auto"/>
        <w:jc w:val="both"/>
      </w:pPr>
    </w:p>
    <w:tbl>
      <w:tblPr>
        <w:tblStyle w:val="a3"/>
        <w:tblW w:w="9513" w:type="dxa"/>
        <w:tblLook w:val="04A0" w:firstRow="1" w:lastRow="0" w:firstColumn="1" w:lastColumn="0" w:noHBand="0" w:noVBand="1"/>
      </w:tblPr>
      <w:tblGrid>
        <w:gridCol w:w="3747"/>
        <w:gridCol w:w="5766"/>
      </w:tblGrid>
      <w:tr w:rsidR="00A10B9A" w14:paraId="31B34A9E" w14:textId="77777777" w:rsidTr="00A42F08">
        <w:trPr>
          <w:trHeight w:val="369"/>
        </w:trPr>
        <w:tc>
          <w:tcPr>
            <w:tcW w:w="3747" w:type="dxa"/>
          </w:tcPr>
          <w:p w14:paraId="6D9CE825" w14:textId="77777777" w:rsidR="00A10B9A" w:rsidRDefault="00A10B9A" w:rsidP="00A10B9A">
            <w:pPr>
              <w:spacing w:line="276" w:lineRule="auto"/>
              <w:ind w:firstLine="0"/>
            </w:pPr>
            <w:r>
              <w:t>Разделы портфолио</w:t>
            </w:r>
          </w:p>
        </w:tc>
        <w:tc>
          <w:tcPr>
            <w:tcW w:w="5766" w:type="dxa"/>
          </w:tcPr>
          <w:p w14:paraId="3782D85D" w14:textId="77777777" w:rsidR="00A10B9A" w:rsidRDefault="00A10B9A" w:rsidP="00A10B9A">
            <w:pPr>
              <w:spacing w:line="276" w:lineRule="auto"/>
              <w:ind w:firstLine="0"/>
            </w:pPr>
            <w:r>
              <w:t>Результативность работы</w:t>
            </w:r>
          </w:p>
        </w:tc>
      </w:tr>
      <w:tr w:rsidR="00A60CDE" w14:paraId="7A67D660" w14:textId="77777777" w:rsidTr="00A42F08">
        <w:trPr>
          <w:trHeight w:val="369"/>
        </w:trPr>
        <w:tc>
          <w:tcPr>
            <w:tcW w:w="9513" w:type="dxa"/>
            <w:gridSpan w:val="2"/>
          </w:tcPr>
          <w:p w14:paraId="46425947" w14:textId="77777777" w:rsidR="00A60CDE" w:rsidRPr="00F730E2" w:rsidRDefault="00A60CDE" w:rsidP="00A10B9A">
            <w:pPr>
              <w:spacing w:line="276" w:lineRule="auto"/>
              <w:ind w:firstLine="0"/>
              <w:rPr>
                <w:i/>
              </w:rPr>
            </w:pPr>
            <w:r w:rsidRPr="00F730E2">
              <w:rPr>
                <w:i/>
              </w:rPr>
              <w:t>Общие сведения</w:t>
            </w:r>
          </w:p>
        </w:tc>
      </w:tr>
      <w:tr w:rsidR="00A10B9A" w14:paraId="2F3092FB" w14:textId="77777777" w:rsidTr="00A42F08">
        <w:trPr>
          <w:trHeight w:val="369"/>
        </w:trPr>
        <w:tc>
          <w:tcPr>
            <w:tcW w:w="3747" w:type="dxa"/>
          </w:tcPr>
          <w:p w14:paraId="7C981C0E" w14:textId="77777777" w:rsidR="00A10B9A" w:rsidRDefault="00B046F6" w:rsidP="000121D0">
            <w:pPr>
              <w:spacing w:line="276" w:lineRule="auto"/>
              <w:ind w:firstLine="0"/>
              <w:jc w:val="both"/>
            </w:pPr>
            <w:r>
              <w:t>Образование</w:t>
            </w:r>
          </w:p>
        </w:tc>
        <w:tc>
          <w:tcPr>
            <w:tcW w:w="5766" w:type="dxa"/>
          </w:tcPr>
          <w:p w14:paraId="72793699" w14:textId="2A10505E" w:rsidR="00A10B9A" w:rsidRPr="006E7ECE" w:rsidRDefault="00BF14DB" w:rsidP="003D30F4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высшее</w:t>
            </w:r>
          </w:p>
        </w:tc>
      </w:tr>
      <w:tr w:rsidR="00A10B9A" w14:paraId="7CE47C07" w14:textId="77777777" w:rsidTr="00A42F08">
        <w:trPr>
          <w:trHeight w:val="357"/>
        </w:trPr>
        <w:tc>
          <w:tcPr>
            <w:tcW w:w="3747" w:type="dxa"/>
          </w:tcPr>
          <w:p w14:paraId="75836359" w14:textId="77777777" w:rsidR="00A10B9A" w:rsidRDefault="00B046F6" w:rsidP="000121D0">
            <w:pPr>
              <w:spacing w:line="276" w:lineRule="auto"/>
              <w:ind w:firstLine="0"/>
              <w:jc w:val="both"/>
            </w:pPr>
            <w:r>
              <w:t>Стаж работы</w:t>
            </w:r>
          </w:p>
        </w:tc>
        <w:tc>
          <w:tcPr>
            <w:tcW w:w="5766" w:type="dxa"/>
          </w:tcPr>
          <w:p w14:paraId="4C874810" w14:textId="3CA8415E" w:rsidR="00A10B9A" w:rsidRPr="006E7ECE" w:rsidRDefault="00EA1CB1" w:rsidP="003D30F4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 лет</w:t>
            </w:r>
          </w:p>
        </w:tc>
      </w:tr>
      <w:tr w:rsidR="00A10B9A" w14:paraId="7B5DB0C1" w14:textId="77777777" w:rsidTr="00A42F08">
        <w:trPr>
          <w:trHeight w:val="369"/>
        </w:trPr>
        <w:tc>
          <w:tcPr>
            <w:tcW w:w="3747" w:type="dxa"/>
          </w:tcPr>
          <w:p w14:paraId="64772029" w14:textId="77777777" w:rsidR="00A10B9A" w:rsidRDefault="00B046F6" w:rsidP="000121D0">
            <w:pPr>
              <w:spacing w:line="276" w:lineRule="auto"/>
              <w:ind w:firstLine="0"/>
              <w:jc w:val="both"/>
            </w:pPr>
            <w:r>
              <w:t>Квалификация</w:t>
            </w:r>
          </w:p>
        </w:tc>
        <w:tc>
          <w:tcPr>
            <w:tcW w:w="5766" w:type="dxa"/>
          </w:tcPr>
          <w:p w14:paraId="4919BC68" w14:textId="1610A1FB" w:rsidR="00A10B9A" w:rsidRPr="006E7ECE" w:rsidRDefault="00BF14DB" w:rsidP="003D30F4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высшая</w:t>
            </w:r>
          </w:p>
        </w:tc>
      </w:tr>
      <w:tr w:rsidR="00A10B9A" w14:paraId="336C902D" w14:textId="77777777" w:rsidTr="00A42F08">
        <w:trPr>
          <w:trHeight w:val="741"/>
        </w:trPr>
        <w:tc>
          <w:tcPr>
            <w:tcW w:w="3747" w:type="dxa"/>
          </w:tcPr>
          <w:p w14:paraId="5452C72F" w14:textId="77777777" w:rsidR="00A10B9A" w:rsidRDefault="00B046F6" w:rsidP="000121D0">
            <w:pPr>
              <w:spacing w:line="276" w:lineRule="auto"/>
              <w:ind w:firstLine="0"/>
              <w:jc w:val="both"/>
            </w:pPr>
            <w:r>
              <w:t xml:space="preserve">Курсы повышения квалификации </w:t>
            </w:r>
          </w:p>
        </w:tc>
        <w:tc>
          <w:tcPr>
            <w:tcW w:w="5766" w:type="dxa"/>
          </w:tcPr>
          <w:p w14:paraId="06B045A5" w14:textId="3CFB8C08" w:rsidR="00A10B9A" w:rsidRPr="006E7ECE" w:rsidRDefault="00BF14DB" w:rsidP="003D30F4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есть</w:t>
            </w:r>
          </w:p>
        </w:tc>
      </w:tr>
      <w:tr w:rsidR="00A10B9A" w14:paraId="1DE7E3AA" w14:textId="77777777" w:rsidTr="00A42F08">
        <w:trPr>
          <w:trHeight w:val="369"/>
        </w:trPr>
        <w:tc>
          <w:tcPr>
            <w:tcW w:w="3747" w:type="dxa"/>
          </w:tcPr>
          <w:p w14:paraId="66E3E1E4" w14:textId="77777777" w:rsidR="00A10B9A" w:rsidRDefault="00B046F6" w:rsidP="000121D0">
            <w:pPr>
              <w:spacing w:line="276" w:lineRule="auto"/>
              <w:ind w:firstLine="0"/>
              <w:jc w:val="both"/>
            </w:pPr>
            <w:r>
              <w:t>Награды</w:t>
            </w:r>
          </w:p>
        </w:tc>
        <w:tc>
          <w:tcPr>
            <w:tcW w:w="5766" w:type="dxa"/>
          </w:tcPr>
          <w:p w14:paraId="7D9024FC" w14:textId="6755296E" w:rsidR="00F50065" w:rsidRPr="006E7ECE" w:rsidRDefault="00BF14DB" w:rsidP="003D30F4">
            <w:pPr>
              <w:spacing w:line="276" w:lineRule="auto"/>
              <w:ind w:firstLine="0"/>
              <w:jc w:val="left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есть</w:t>
            </w:r>
          </w:p>
        </w:tc>
      </w:tr>
      <w:tr w:rsidR="00B046F6" w14:paraId="4875165F" w14:textId="77777777" w:rsidTr="00A42F08">
        <w:trPr>
          <w:trHeight w:val="369"/>
        </w:trPr>
        <w:tc>
          <w:tcPr>
            <w:tcW w:w="3747" w:type="dxa"/>
          </w:tcPr>
          <w:p w14:paraId="6415BE02" w14:textId="77777777" w:rsidR="00B046F6" w:rsidRDefault="00B046F6" w:rsidP="000121D0">
            <w:pPr>
              <w:spacing w:line="276" w:lineRule="auto"/>
              <w:ind w:firstLine="0"/>
              <w:jc w:val="both"/>
            </w:pPr>
            <w:r>
              <w:t>Рейтинг педагогов</w:t>
            </w:r>
          </w:p>
        </w:tc>
        <w:tc>
          <w:tcPr>
            <w:tcW w:w="5766" w:type="dxa"/>
          </w:tcPr>
          <w:p w14:paraId="312736FB" w14:textId="07A5D765" w:rsidR="00B046F6" w:rsidRPr="001C2EA3" w:rsidRDefault="00374008" w:rsidP="003D30F4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118 – 8 место</w:t>
            </w:r>
          </w:p>
        </w:tc>
      </w:tr>
      <w:tr w:rsidR="00B046F6" w14:paraId="1032F85F" w14:textId="77777777" w:rsidTr="00A42F08">
        <w:trPr>
          <w:trHeight w:val="741"/>
        </w:trPr>
        <w:tc>
          <w:tcPr>
            <w:tcW w:w="3747" w:type="dxa"/>
          </w:tcPr>
          <w:p w14:paraId="4EE81686" w14:textId="77777777" w:rsidR="00B046F6" w:rsidRDefault="00A60CDE" w:rsidP="000121D0">
            <w:pPr>
              <w:spacing w:line="276" w:lineRule="auto"/>
              <w:ind w:firstLine="0"/>
              <w:jc w:val="both"/>
            </w:pPr>
            <w:r>
              <w:t>Диагностика развития воспитанников</w:t>
            </w:r>
          </w:p>
        </w:tc>
        <w:tc>
          <w:tcPr>
            <w:tcW w:w="5766" w:type="dxa"/>
          </w:tcPr>
          <w:p w14:paraId="38B4EE9E" w14:textId="33DA1CB5" w:rsidR="00B046F6" w:rsidRPr="001C2EA3" w:rsidRDefault="00017ED0" w:rsidP="003D30F4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показатели нормальные, с благоприятной динамикой </w:t>
            </w:r>
          </w:p>
        </w:tc>
      </w:tr>
      <w:tr w:rsidR="00B046F6" w14:paraId="3EC9DE69" w14:textId="77777777" w:rsidTr="00A42F08">
        <w:trPr>
          <w:trHeight w:val="357"/>
        </w:trPr>
        <w:tc>
          <w:tcPr>
            <w:tcW w:w="3747" w:type="dxa"/>
          </w:tcPr>
          <w:p w14:paraId="0E6F073E" w14:textId="77777777" w:rsidR="00B046F6" w:rsidRDefault="00A60CDE" w:rsidP="000121D0">
            <w:pPr>
              <w:spacing w:line="276" w:lineRule="auto"/>
              <w:ind w:firstLine="0"/>
              <w:jc w:val="both"/>
            </w:pPr>
            <w:r>
              <w:t>Достижения воспитанников</w:t>
            </w:r>
          </w:p>
        </w:tc>
        <w:tc>
          <w:tcPr>
            <w:tcW w:w="5766" w:type="dxa"/>
          </w:tcPr>
          <w:p w14:paraId="1AFB892A" w14:textId="2F3D7186" w:rsidR="00C91228" w:rsidRPr="001C2EA3" w:rsidRDefault="00374008" w:rsidP="003D30F4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есть</w:t>
            </w:r>
          </w:p>
        </w:tc>
      </w:tr>
      <w:tr w:rsidR="00A60CDE" w14:paraId="26F04890" w14:textId="77777777" w:rsidTr="00A42F08">
        <w:trPr>
          <w:trHeight w:val="369"/>
        </w:trPr>
        <w:tc>
          <w:tcPr>
            <w:tcW w:w="9513" w:type="dxa"/>
            <w:gridSpan w:val="2"/>
          </w:tcPr>
          <w:p w14:paraId="616626ED" w14:textId="77777777" w:rsidR="00A60CDE" w:rsidRPr="00F730E2" w:rsidRDefault="00A60CDE" w:rsidP="00F730E2">
            <w:pPr>
              <w:spacing w:line="276" w:lineRule="auto"/>
              <w:ind w:firstLine="0"/>
              <w:rPr>
                <w:i/>
              </w:rPr>
            </w:pPr>
            <w:r w:rsidRPr="00F730E2">
              <w:rPr>
                <w:i/>
              </w:rPr>
              <w:t>Накопленный методический материал</w:t>
            </w:r>
          </w:p>
        </w:tc>
      </w:tr>
      <w:tr w:rsidR="00707FBC" w14:paraId="6619FC76" w14:textId="77777777" w:rsidTr="00A42F08">
        <w:trPr>
          <w:trHeight w:val="369"/>
        </w:trPr>
        <w:tc>
          <w:tcPr>
            <w:tcW w:w="3747" w:type="dxa"/>
          </w:tcPr>
          <w:p w14:paraId="6B1C7674" w14:textId="77777777" w:rsidR="00707FBC" w:rsidRPr="00707FBC" w:rsidRDefault="00707FBC" w:rsidP="00707FBC">
            <w:pPr>
              <w:spacing w:line="276" w:lineRule="auto"/>
              <w:ind w:firstLine="0"/>
              <w:jc w:val="left"/>
            </w:pPr>
            <w:r w:rsidRPr="00707FBC">
              <w:t>Воспитатель года</w:t>
            </w:r>
          </w:p>
        </w:tc>
        <w:tc>
          <w:tcPr>
            <w:tcW w:w="5766" w:type="dxa"/>
          </w:tcPr>
          <w:p w14:paraId="1DE144D2" w14:textId="509E5A6E" w:rsidR="00127433" w:rsidRPr="00F730E2" w:rsidRDefault="00805E38" w:rsidP="003D30F4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2022 год</w:t>
            </w:r>
          </w:p>
        </w:tc>
      </w:tr>
      <w:tr w:rsidR="00B046F6" w14:paraId="4890BA08" w14:textId="77777777" w:rsidTr="00A42F08">
        <w:trPr>
          <w:trHeight w:val="369"/>
        </w:trPr>
        <w:tc>
          <w:tcPr>
            <w:tcW w:w="3747" w:type="dxa"/>
          </w:tcPr>
          <w:p w14:paraId="0DF72259" w14:textId="77777777" w:rsidR="00B046F6" w:rsidRDefault="00A60CDE" w:rsidP="000121D0">
            <w:pPr>
              <w:spacing w:line="276" w:lineRule="auto"/>
              <w:ind w:firstLine="0"/>
              <w:jc w:val="both"/>
            </w:pPr>
            <w:r>
              <w:t xml:space="preserve">Самообразование </w:t>
            </w:r>
          </w:p>
        </w:tc>
        <w:tc>
          <w:tcPr>
            <w:tcW w:w="5766" w:type="dxa"/>
          </w:tcPr>
          <w:p w14:paraId="3F089D8B" w14:textId="4DEB91F5" w:rsidR="00D653EF" w:rsidRPr="001C2EA3" w:rsidRDefault="009173ED" w:rsidP="003D30F4">
            <w:pPr>
              <w:pStyle w:val="a4"/>
              <w:spacing w:line="276" w:lineRule="auto"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есть</w:t>
            </w:r>
          </w:p>
        </w:tc>
      </w:tr>
      <w:tr w:rsidR="00A60CDE" w14:paraId="70D02568" w14:textId="77777777" w:rsidTr="00A42F08">
        <w:trPr>
          <w:trHeight w:val="741"/>
        </w:trPr>
        <w:tc>
          <w:tcPr>
            <w:tcW w:w="3747" w:type="dxa"/>
          </w:tcPr>
          <w:p w14:paraId="733DAB41" w14:textId="77777777" w:rsidR="00A60CDE" w:rsidRDefault="0094557D" w:rsidP="000121D0">
            <w:pPr>
              <w:spacing w:line="276" w:lineRule="auto"/>
              <w:ind w:firstLine="0"/>
              <w:jc w:val="both"/>
            </w:pPr>
            <w:r>
              <w:t xml:space="preserve">Доклады </w:t>
            </w:r>
          </w:p>
        </w:tc>
        <w:tc>
          <w:tcPr>
            <w:tcW w:w="5766" w:type="dxa"/>
          </w:tcPr>
          <w:p w14:paraId="6114AA25" w14:textId="30390B33" w:rsidR="00226E3A" w:rsidRPr="001C2EA3" w:rsidRDefault="00226E3A" w:rsidP="003D30F4">
            <w:pPr>
              <w:spacing w:line="276" w:lineRule="auto"/>
              <w:ind w:firstLine="0"/>
              <w:jc w:val="left"/>
              <w:rPr>
                <w:i/>
              </w:rPr>
            </w:pPr>
            <w:bookmarkStart w:id="0" w:name="_GoBack"/>
            <w:bookmarkEnd w:id="0"/>
            <w:r>
              <w:rPr>
                <w:i/>
              </w:rPr>
              <w:t>2022-2023- нет</w:t>
            </w:r>
          </w:p>
        </w:tc>
      </w:tr>
      <w:tr w:rsidR="00A60CDE" w14:paraId="056F6419" w14:textId="77777777" w:rsidTr="00A42F08">
        <w:trPr>
          <w:trHeight w:val="369"/>
        </w:trPr>
        <w:tc>
          <w:tcPr>
            <w:tcW w:w="3747" w:type="dxa"/>
          </w:tcPr>
          <w:p w14:paraId="7C37EA0F" w14:textId="77777777" w:rsidR="00A60CDE" w:rsidRDefault="0094557D" w:rsidP="000121D0">
            <w:pPr>
              <w:spacing w:line="276" w:lineRule="auto"/>
              <w:ind w:firstLine="0"/>
              <w:jc w:val="both"/>
            </w:pPr>
            <w:r>
              <w:t>Открытые мероприятия</w:t>
            </w:r>
          </w:p>
        </w:tc>
        <w:tc>
          <w:tcPr>
            <w:tcW w:w="5766" w:type="dxa"/>
          </w:tcPr>
          <w:p w14:paraId="0FA69A05" w14:textId="014DEEBE" w:rsidR="006F32B5" w:rsidRPr="001C2EA3" w:rsidRDefault="004456E2" w:rsidP="003D30F4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проводились</w:t>
            </w:r>
          </w:p>
        </w:tc>
      </w:tr>
      <w:tr w:rsidR="00A60CDE" w14:paraId="4488CAD2" w14:textId="77777777" w:rsidTr="00A42F08">
        <w:trPr>
          <w:trHeight w:val="730"/>
        </w:trPr>
        <w:tc>
          <w:tcPr>
            <w:tcW w:w="3747" w:type="dxa"/>
          </w:tcPr>
          <w:p w14:paraId="1D5FC1FD" w14:textId="77777777" w:rsidR="00A60CDE" w:rsidRDefault="0094557D" w:rsidP="000121D0">
            <w:pPr>
              <w:spacing w:line="276" w:lineRule="auto"/>
              <w:ind w:firstLine="0"/>
              <w:jc w:val="both"/>
            </w:pPr>
            <w:r>
              <w:t>Работа над методической темой</w:t>
            </w:r>
          </w:p>
        </w:tc>
        <w:tc>
          <w:tcPr>
            <w:tcW w:w="5766" w:type="dxa"/>
          </w:tcPr>
          <w:p w14:paraId="7DA1D582" w14:textId="130E704E" w:rsidR="00A60CDE" w:rsidRPr="001C2EA3" w:rsidRDefault="00253ED3" w:rsidP="003D30F4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начало</w:t>
            </w:r>
            <w:r w:rsidR="003D30F4">
              <w:rPr>
                <w:i/>
              </w:rPr>
              <w:t xml:space="preserve"> обобщения</w:t>
            </w:r>
            <w:r>
              <w:rPr>
                <w:i/>
              </w:rPr>
              <w:t xml:space="preserve"> в 2023-2024 учебном году</w:t>
            </w:r>
          </w:p>
        </w:tc>
      </w:tr>
      <w:tr w:rsidR="00A60CDE" w14:paraId="23DAD2CA" w14:textId="77777777" w:rsidTr="00A42F08">
        <w:trPr>
          <w:trHeight w:val="369"/>
        </w:trPr>
        <w:tc>
          <w:tcPr>
            <w:tcW w:w="3747" w:type="dxa"/>
          </w:tcPr>
          <w:p w14:paraId="4ED9B806" w14:textId="77777777" w:rsidR="00A60CDE" w:rsidRDefault="0094557D" w:rsidP="000121D0">
            <w:pPr>
              <w:spacing w:line="276" w:lineRule="auto"/>
              <w:ind w:firstLine="0"/>
              <w:jc w:val="both"/>
            </w:pPr>
            <w:r>
              <w:t xml:space="preserve">Публикации </w:t>
            </w:r>
          </w:p>
        </w:tc>
        <w:tc>
          <w:tcPr>
            <w:tcW w:w="5766" w:type="dxa"/>
          </w:tcPr>
          <w:p w14:paraId="68ABDA19" w14:textId="425D9865" w:rsidR="00932F98" w:rsidRPr="001C2EA3" w:rsidRDefault="0074529D" w:rsidP="003D30F4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есть</w:t>
            </w:r>
          </w:p>
        </w:tc>
      </w:tr>
      <w:tr w:rsidR="00B046F6" w14:paraId="22CC7781" w14:textId="77777777" w:rsidTr="00A42F08">
        <w:trPr>
          <w:trHeight w:val="369"/>
        </w:trPr>
        <w:tc>
          <w:tcPr>
            <w:tcW w:w="3747" w:type="dxa"/>
          </w:tcPr>
          <w:p w14:paraId="1CD563D4" w14:textId="77777777" w:rsidR="0094557D" w:rsidRDefault="0094557D" w:rsidP="00F730E2">
            <w:pPr>
              <w:spacing w:line="276" w:lineRule="auto"/>
              <w:ind w:firstLine="0"/>
              <w:jc w:val="both"/>
            </w:pPr>
            <w:r>
              <w:t xml:space="preserve">Проекты </w:t>
            </w:r>
          </w:p>
        </w:tc>
        <w:tc>
          <w:tcPr>
            <w:tcW w:w="5766" w:type="dxa"/>
          </w:tcPr>
          <w:p w14:paraId="41638AB1" w14:textId="0824E69F" w:rsidR="00B046F6" w:rsidRPr="001C2EA3" w:rsidRDefault="003420FC" w:rsidP="003D30F4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2022-2023 </w:t>
            </w:r>
            <w:r w:rsidR="007E0337">
              <w:rPr>
                <w:i/>
              </w:rPr>
              <w:t>–</w:t>
            </w:r>
            <w:r>
              <w:rPr>
                <w:i/>
              </w:rPr>
              <w:t xml:space="preserve"> есть</w:t>
            </w:r>
            <w:r w:rsidR="007E0337">
              <w:rPr>
                <w:i/>
              </w:rPr>
              <w:t xml:space="preserve"> в средней группе</w:t>
            </w:r>
          </w:p>
        </w:tc>
      </w:tr>
      <w:tr w:rsidR="00A10B9A" w14:paraId="5AEF93B1" w14:textId="77777777" w:rsidTr="00A42F08">
        <w:trPr>
          <w:trHeight w:val="369"/>
        </w:trPr>
        <w:tc>
          <w:tcPr>
            <w:tcW w:w="3747" w:type="dxa"/>
          </w:tcPr>
          <w:p w14:paraId="1911431E" w14:textId="77777777" w:rsidR="00A10B9A" w:rsidRDefault="0094557D" w:rsidP="000121D0">
            <w:pPr>
              <w:spacing w:line="276" w:lineRule="auto"/>
              <w:ind w:firstLine="0"/>
              <w:jc w:val="both"/>
            </w:pPr>
            <w:r>
              <w:t>Просвещение родителей</w:t>
            </w:r>
          </w:p>
        </w:tc>
        <w:tc>
          <w:tcPr>
            <w:tcW w:w="5766" w:type="dxa"/>
          </w:tcPr>
          <w:p w14:paraId="692F6982" w14:textId="0560BB9F" w:rsidR="00942AF2" w:rsidRPr="001C2EA3" w:rsidRDefault="00B05833" w:rsidP="003D30F4">
            <w:pPr>
              <w:spacing w:line="276" w:lineRule="auto"/>
              <w:ind w:firstLine="0"/>
              <w:jc w:val="left"/>
              <w:rPr>
                <w:i/>
              </w:rPr>
            </w:pPr>
            <w:r>
              <w:rPr>
                <w:i/>
              </w:rPr>
              <w:t>вебинар</w:t>
            </w:r>
          </w:p>
        </w:tc>
      </w:tr>
      <w:tr w:rsidR="00DE6419" w14:paraId="2EF8A4AF" w14:textId="77777777" w:rsidTr="00A42F08">
        <w:trPr>
          <w:trHeight w:val="4322"/>
        </w:trPr>
        <w:tc>
          <w:tcPr>
            <w:tcW w:w="3747" w:type="dxa"/>
          </w:tcPr>
          <w:p w14:paraId="3401C39F" w14:textId="77777777" w:rsidR="003F7FBD" w:rsidRDefault="003F7FBD" w:rsidP="000121D0">
            <w:pPr>
              <w:spacing w:line="276" w:lineRule="auto"/>
              <w:ind w:firstLine="0"/>
              <w:jc w:val="both"/>
            </w:pPr>
            <w:r>
              <w:t>Выводы</w:t>
            </w:r>
          </w:p>
          <w:p w14:paraId="42BA67D4" w14:textId="5106BD78" w:rsidR="003F7FBD" w:rsidRDefault="003F7FBD" w:rsidP="003405DC">
            <w:pPr>
              <w:spacing w:line="276" w:lineRule="auto"/>
              <w:ind w:firstLine="0"/>
              <w:jc w:val="both"/>
            </w:pPr>
            <w:r w:rsidRPr="003F7FBD">
              <w:rPr>
                <w:i/>
                <w:sz w:val="24"/>
                <w:szCs w:val="24"/>
              </w:rPr>
              <w:t xml:space="preserve">В выводах </w:t>
            </w:r>
            <w:r w:rsidR="00B05833">
              <w:rPr>
                <w:i/>
                <w:sz w:val="24"/>
                <w:szCs w:val="24"/>
              </w:rPr>
              <w:t xml:space="preserve">указываются проблемы и </w:t>
            </w:r>
            <w:r w:rsidRPr="003F7FBD">
              <w:rPr>
                <w:i/>
                <w:sz w:val="24"/>
                <w:szCs w:val="24"/>
              </w:rPr>
              <w:t xml:space="preserve"> способы их решения</w:t>
            </w:r>
          </w:p>
        </w:tc>
        <w:tc>
          <w:tcPr>
            <w:tcW w:w="5766" w:type="dxa"/>
          </w:tcPr>
          <w:p w14:paraId="7BD9044A" w14:textId="2472C084" w:rsidR="00AE6CE8" w:rsidRPr="00567BAD" w:rsidRDefault="00561C93" w:rsidP="008E6025">
            <w:pPr>
              <w:pStyle w:val="a4"/>
              <w:numPr>
                <w:ilvl w:val="0"/>
                <w:numId w:val="4"/>
              </w:numPr>
              <w:tabs>
                <w:tab w:val="left" w:pos="3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567BAD">
              <w:rPr>
                <w:sz w:val="24"/>
                <w:szCs w:val="24"/>
              </w:rPr>
              <w:t>Повысить активность, чтобы по</w:t>
            </w:r>
            <w:r w:rsidR="00A42F08">
              <w:rPr>
                <w:sz w:val="24"/>
                <w:szCs w:val="24"/>
              </w:rPr>
              <w:t>д</w:t>
            </w:r>
            <w:r w:rsidRPr="00567BAD">
              <w:rPr>
                <w:sz w:val="24"/>
                <w:szCs w:val="24"/>
              </w:rPr>
              <w:t>няться в рейтинге.</w:t>
            </w:r>
          </w:p>
          <w:p w14:paraId="1F6F5C23" w14:textId="7FD9C590" w:rsidR="00561C93" w:rsidRDefault="00567BAD" w:rsidP="008E6025">
            <w:pPr>
              <w:pStyle w:val="a4"/>
              <w:numPr>
                <w:ilvl w:val="0"/>
                <w:numId w:val="4"/>
              </w:numPr>
              <w:tabs>
                <w:tab w:val="left" w:pos="3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567BAD">
              <w:rPr>
                <w:sz w:val="24"/>
                <w:szCs w:val="24"/>
              </w:rPr>
              <w:t xml:space="preserve">Разработать и провести проект </w:t>
            </w:r>
            <w:r w:rsidR="00324335">
              <w:rPr>
                <w:sz w:val="24"/>
                <w:szCs w:val="24"/>
              </w:rPr>
              <w:t>«Обучение грамоте дошкольников»</w:t>
            </w:r>
            <w:r w:rsidR="00F8524F">
              <w:rPr>
                <w:sz w:val="24"/>
                <w:szCs w:val="24"/>
              </w:rPr>
              <w:t>.</w:t>
            </w:r>
            <w:r w:rsidR="008C351D">
              <w:rPr>
                <w:sz w:val="24"/>
                <w:szCs w:val="24"/>
              </w:rPr>
              <w:t xml:space="preserve"> В рамках проекта подготовить вебинар</w:t>
            </w:r>
            <w:r w:rsidR="00253ED3">
              <w:rPr>
                <w:sz w:val="24"/>
                <w:szCs w:val="24"/>
              </w:rPr>
              <w:t xml:space="preserve"> для родителей.</w:t>
            </w:r>
          </w:p>
          <w:p w14:paraId="5A7C5E14" w14:textId="7BF10B7B" w:rsidR="003420FC" w:rsidRPr="00E32D8C" w:rsidRDefault="008E6025" w:rsidP="008E6025">
            <w:pPr>
              <w:pStyle w:val="a4"/>
              <w:numPr>
                <w:ilvl w:val="0"/>
                <w:numId w:val="4"/>
              </w:numPr>
              <w:tabs>
                <w:tab w:val="left" w:pos="3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E32D8C">
              <w:rPr>
                <w:sz w:val="24"/>
                <w:szCs w:val="24"/>
              </w:rPr>
              <w:t>Начать обобщать опыт работы по теме</w:t>
            </w:r>
            <w:r w:rsidR="00F8524F" w:rsidRPr="00E32D8C">
              <w:rPr>
                <w:sz w:val="24"/>
                <w:szCs w:val="24"/>
              </w:rPr>
              <w:t xml:space="preserve"> </w:t>
            </w:r>
            <w:r w:rsidR="008C351D" w:rsidRPr="00E32D8C">
              <w:rPr>
                <w:sz w:val="24"/>
                <w:szCs w:val="24"/>
              </w:rPr>
              <w:t>«Формирование у дошкольников навыков соблюдения правил дорожного движения»</w:t>
            </w:r>
            <w:r w:rsidRPr="00E32D8C">
              <w:rPr>
                <w:sz w:val="24"/>
                <w:szCs w:val="24"/>
              </w:rPr>
              <w:t>:</w:t>
            </w:r>
          </w:p>
          <w:p w14:paraId="6952620C" w14:textId="57D424E0" w:rsidR="008E6025" w:rsidRPr="00E32D8C" w:rsidRDefault="008E6025" w:rsidP="008E6025">
            <w:pPr>
              <w:pStyle w:val="a4"/>
              <w:tabs>
                <w:tab w:val="left" w:pos="3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E32D8C">
              <w:rPr>
                <w:sz w:val="24"/>
                <w:szCs w:val="24"/>
              </w:rPr>
              <w:t xml:space="preserve">- </w:t>
            </w:r>
            <w:r w:rsidR="00832A3D" w:rsidRPr="00E32D8C">
              <w:rPr>
                <w:sz w:val="24"/>
                <w:szCs w:val="24"/>
              </w:rPr>
              <w:t>изучить ФОП ДО по теме опыта;</w:t>
            </w:r>
          </w:p>
          <w:p w14:paraId="00978FED" w14:textId="457C5397" w:rsidR="00832A3D" w:rsidRPr="00E32D8C" w:rsidRDefault="00832A3D" w:rsidP="008E6025">
            <w:pPr>
              <w:pStyle w:val="a4"/>
              <w:tabs>
                <w:tab w:val="left" w:pos="3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E32D8C">
              <w:rPr>
                <w:sz w:val="24"/>
                <w:szCs w:val="24"/>
              </w:rPr>
              <w:t>- сделать лэпбук;</w:t>
            </w:r>
          </w:p>
          <w:p w14:paraId="4D9F9A5A" w14:textId="327A088B" w:rsidR="00832A3D" w:rsidRPr="00E32D8C" w:rsidRDefault="00832A3D" w:rsidP="008E6025">
            <w:pPr>
              <w:pStyle w:val="a4"/>
              <w:tabs>
                <w:tab w:val="left" w:pos="3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E32D8C">
              <w:rPr>
                <w:sz w:val="24"/>
                <w:szCs w:val="24"/>
              </w:rPr>
              <w:t>- разработать газету по ПДД;</w:t>
            </w:r>
          </w:p>
          <w:p w14:paraId="1B9EF905" w14:textId="3F2220B5" w:rsidR="0006455A" w:rsidRPr="00E32D8C" w:rsidRDefault="00832A3D" w:rsidP="008E6025">
            <w:pPr>
              <w:pStyle w:val="a4"/>
              <w:tabs>
                <w:tab w:val="left" w:pos="328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E32D8C">
              <w:rPr>
                <w:sz w:val="24"/>
                <w:szCs w:val="24"/>
              </w:rPr>
              <w:t xml:space="preserve">- </w:t>
            </w:r>
            <w:r w:rsidR="0006455A" w:rsidRPr="00E32D8C">
              <w:rPr>
                <w:sz w:val="24"/>
                <w:szCs w:val="24"/>
              </w:rPr>
              <w:t>провести мероприятие с участие инспектора ГИБДД;</w:t>
            </w:r>
          </w:p>
          <w:p w14:paraId="7CB7B71C" w14:textId="5A9BBFDD" w:rsidR="008E6025" w:rsidRDefault="0006455A" w:rsidP="00E32D8C">
            <w:pPr>
              <w:pStyle w:val="a4"/>
              <w:tabs>
                <w:tab w:val="left" w:pos="328"/>
              </w:tabs>
              <w:spacing w:line="276" w:lineRule="auto"/>
              <w:ind w:left="0" w:firstLine="0"/>
              <w:jc w:val="both"/>
            </w:pPr>
            <w:r w:rsidRPr="00E32D8C">
              <w:rPr>
                <w:sz w:val="24"/>
                <w:szCs w:val="24"/>
              </w:rPr>
              <w:t xml:space="preserve">- разработать перспективное планирование по изучению ПДД для </w:t>
            </w:r>
            <w:r w:rsidR="00E32D8C" w:rsidRPr="00E32D8C">
              <w:rPr>
                <w:sz w:val="24"/>
                <w:szCs w:val="24"/>
              </w:rPr>
              <w:t>детей от 3 до 7 лет.</w:t>
            </w:r>
          </w:p>
        </w:tc>
      </w:tr>
    </w:tbl>
    <w:p w14:paraId="13D29CA0" w14:textId="77777777" w:rsidR="009E177B" w:rsidRDefault="009E177B" w:rsidP="000121D0">
      <w:pPr>
        <w:spacing w:line="276" w:lineRule="auto"/>
        <w:jc w:val="both"/>
      </w:pPr>
    </w:p>
    <w:sectPr w:rsidR="009E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C134B"/>
    <w:multiLevelType w:val="hybridMultilevel"/>
    <w:tmpl w:val="A81E1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954AE"/>
    <w:multiLevelType w:val="hybridMultilevel"/>
    <w:tmpl w:val="C44EA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51E88"/>
    <w:multiLevelType w:val="hybridMultilevel"/>
    <w:tmpl w:val="95124922"/>
    <w:lvl w:ilvl="0" w:tplc="1CF06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CB36CB"/>
    <w:multiLevelType w:val="hybridMultilevel"/>
    <w:tmpl w:val="3942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770"/>
    <w:rsid w:val="000121D0"/>
    <w:rsid w:val="00017ED0"/>
    <w:rsid w:val="0006455A"/>
    <w:rsid w:val="000A29CE"/>
    <w:rsid w:val="000E22D7"/>
    <w:rsid w:val="00127433"/>
    <w:rsid w:val="001A088D"/>
    <w:rsid w:val="001C2EA3"/>
    <w:rsid w:val="00226E3A"/>
    <w:rsid w:val="00237B51"/>
    <w:rsid w:val="00253ED3"/>
    <w:rsid w:val="003143F6"/>
    <w:rsid w:val="00324335"/>
    <w:rsid w:val="003405DC"/>
    <w:rsid w:val="003420FC"/>
    <w:rsid w:val="00374008"/>
    <w:rsid w:val="003D30F4"/>
    <w:rsid w:val="003F7FBD"/>
    <w:rsid w:val="00410770"/>
    <w:rsid w:val="00417439"/>
    <w:rsid w:val="0043360A"/>
    <w:rsid w:val="004456E2"/>
    <w:rsid w:val="004B0B79"/>
    <w:rsid w:val="00544CAE"/>
    <w:rsid w:val="00561C93"/>
    <w:rsid w:val="00564143"/>
    <w:rsid w:val="00567BAD"/>
    <w:rsid w:val="00611F49"/>
    <w:rsid w:val="006B3B8B"/>
    <w:rsid w:val="006B675D"/>
    <w:rsid w:val="006E7ECE"/>
    <w:rsid w:val="006F32B5"/>
    <w:rsid w:val="00707FBC"/>
    <w:rsid w:val="0074529D"/>
    <w:rsid w:val="007E0337"/>
    <w:rsid w:val="00805E38"/>
    <w:rsid w:val="00832A3D"/>
    <w:rsid w:val="00855F3C"/>
    <w:rsid w:val="00887570"/>
    <w:rsid w:val="008C351D"/>
    <w:rsid w:val="008E6025"/>
    <w:rsid w:val="009173ED"/>
    <w:rsid w:val="00932F98"/>
    <w:rsid w:val="00942AF2"/>
    <w:rsid w:val="0094557D"/>
    <w:rsid w:val="00963724"/>
    <w:rsid w:val="009E177B"/>
    <w:rsid w:val="00A10B9A"/>
    <w:rsid w:val="00A42F08"/>
    <w:rsid w:val="00A60CDE"/>
    <w:rsid w:val="00A8048C"/>
    <w:rsid w:val="00AD66EB"/>
    <w:rsid w:val="00AE6CE8"/>
    <w:rsid w:val="00B046F6"/>
    <w:rsid w:val="00B05833"/>
    <w:rsid w:val="00B82B48"/>
    <w:rsid w:val="00B870BF"/>
    <w:rsid w:val="00BA2B68"/>
    <w:rsid w:val="00BF14DB"/>
    <w:rsid w:val="00BF6288"/>
    <w:rsid w:val="00C3374F"/>
    <w:rsid w:val="00C70459"/>
    <w:rsid w:val="00C827B6"/>
    <w:rsid w:val="00C91228"/>
    <w:rsid w:val="00CD258A"/>
    <w:rsid w:val="00CE1F91"/>
    <w:rsid w:val="00D044FC"/>
    <w:rsid w:val="00D22370"/>
    <w:rsid w:val="00D60DFC"/>
    <w:rsid w:val="00D653EF"/>
    <w:rsid w:val="00DA1096"/>
    <w:rsid w:val="00DE6419"/>
    <w:rsid w:val="00E32D8C"/>
    <w:rsid w:val="00E333BC"/>
    <w:rsid w:val="00EA1CB1"/>
    <w:rsid w:val="00F34C54"/>
    <w:rsid w:val="00F50065"/>
    <w:rsid w:val="00F519FF"/>
    <w:rsid w:val="00F730E2"/>
    <w:rsid w:val="00F8524F"/>
    <w:rsid w:val="00F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DB0D8"/>
  <w15:chartTrackingRefBased/>
  <w15:docId w15:val="{7DC62C8A-3B0C-4F6A-AACC-7D4EBA81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23</cp:revision>
  <cp:lastPrinted>2024-02-07T06:10:00Z</cp:lastPrinted>
  <dcterms:created xsi:type="dcterms:W3CDTF">2022-11-11T13:23:00Z</dcterms:created>
  <dcterms:modified xsi:type="dcterms:W3CDTF">2024-08-15T12:07:00Z</dcterms:modified>
</cp:coreProperties>
</file>